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sdt>
        <w:sdtPr>
          <w:rPr>
            <w:rFonts w:hint="eastAsia" w:ascii="方正小标宋简体" w:hAnsi="华文中宋" w:eastAsia="方正小标宋简体"/>
            <w:sz w:val="36"/>
            <w:szCs w:val="36"/>
          </w:rPr>
          <w:id w:val="1965458432"/>
          <w:placeholder>
            <w:docPart w:val="5417DE6C6B304F589CCCE173ABD5D152"/>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rPr>
            <w:t>风帆有限责任公司工电分公司</w:t>
          </w:r>
        </w:sdtContent>
      </w:sdt>
    </w:p>
    <w:p>
      <w:pPr>
        <w:adjustRightInd w:val="0"/>
        <w:snapToGrid w:val="0"/>
        <w:jc w:val="center"/>
        <w:rPr>
          <w:rFonts w:ascii="仿宋_GB2312" w:eastAsia="仿宋_GB2312" w:hAnsiTheme="minorEastAsia"/>
          <w:sz w:val="28"/>
          <w:szCs w:val="28"/>
        </w:rPr>
      </w:pPr>
      <w:sdt>
        <w:sdtPr>
          <w:rPr>
            <w:rFonts w:hint="eastAsia" w:ascii="方正小标宋简体" w:hAnsi="华文中宋" w:eastAsia="方正小标宋简体"/>
            <w:sz w:val="36"/>
            <w:szCs w:val="36"/>
          </w:rPr>
          <w:id w:val="732126670"/>
          <w:placeholder>
            <w:docPart w:val="388BF5749EAE49E6BCA7678219F47D11"/>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rPr>
            <w:t>工装模具</w:t>
          </w:r>
        </w:sdtContent>
      </w:sdt>
      <w:r>
        <w:rPr>
          <w:rFonts w:hint="eastAsia" w:ascii="方正小标宋简体" w:hAnsi="华文中宋" w:eastAsia="方正小标宋简体"/>
          <w:sz w:val="36"/>
          <w:szCs w:val="36"/>
        </w:rPr>
        <w:t>线上采购询比价说明</w:t>
      </w:r>
    </w:p>
    <w:p>
      <w:pPr>
        <w:adjustRightInd w:val="0"/>
        <w:snapToGrid w:val="0"/>
        <w:spacing w:line="560" w:lineRule="exact"/>
        <w:ind w:left="624" w:leftChars="297" w:firstLine="420" w:firstLineChars="15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蓄电池生产用工装模具</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2"/>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1套（3付）</w:t>
          </w:r>
        </w:sdtContent>
      </w:sdt>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本次有效</w:t>
          </w:r>
        </w:sdtContent>
      </w:sdt>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风帆工业电池分公司库房</w:t>
          </w:r>
        </w:sdtContent>
      </w:sdt>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拟选定供应商数量：</w:t>
      </w:r>
      <w:sdt>
        <w:sdtPr>
          <w:rPr>
            <w:rFonts w:hint="eastAsia" w:ascii="仿宋_GB2312" w:eastAsia="仿宋_GB2312" w:hAnsiTheme="minorEastAsia"/>
            <w:sz w:val="28"/>
            <w:szCs w:val="28"/>
          </w:rPr>
          <w:id w:val="-650600957"/>
          <w:placeholder>
            <w:docPart w:val="321D8DABB4DD4E4DA8C1DA57DE818600"/>
          </w:placeholder>
        </w:sdtPr>
        <w:sdtEndPr>
          <w:rPr>
            <w:rFonts w:hint="eastAsia" w:ascii="仿宋_GB2312" w:eastAsia="仿宋_GB2312" w:hAnsiTheme="minorEastAsia"/>
            <w:sz w:val="28"/>
            <w:szCs w:val="28"/>
          </w:rPr>
        </w:sdtEndPr>
        <w:sdtContent>
          <w:r>
            <w:rPr>
              <w:rFonts w:hint="eastAsia" w:ascii="仿宋_GB2312" w:eastAsia="仿宋_GB2312" w:hAnsiTheme="minorEastAsia"/>
              <w:b/>
              <w:bCs/>
              <w:sz w:val="28"/>
              <w:szCs w:val="28"/>
            </w:rPr>
            <w:t>1家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质量及技术要求：</w:t>
      </w:r>
      <w:sdt>
        <w:sdtPr>
          <w:rPr>
            <w:rFonts w:hint="eastAsia" w:ascii="仿宋_GB2312" w:eastAsia="仿宋_GB2312" w:hAnsiTheme="minorEastAsia"/>
            <w:b/>
            <w:sz w:val="28"/>
            <w:szCs w:val="28"/>
          </w:rPr>
          <w:id w:val="-555778206"/>
          <w:placeholder>
            <w:docPart w:val="CA8F3BB6777648068A672413C769ED15"/>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 xml:space="preserve">执行我公司所提供图纸要求。 </w:t>
          </w:r>
        </w:sdtContent>
      </w:sdt>
    </w:p>
    <w:p>
      <w:pPr>
        <w:pStyle w:val="12"/>
        <w:numPr>
          <w:ilvl w:val="0"/>
          <w:numId w:val="1"/>
        </w:numPr>
        <w:spacing w:line="560" w:lineRule="exact"/>
        <w:ind w:left="0" w:firstLine="562"/>
        <w:rPr>
          <w:rFonts w:hint="eastAsia" w:ascii="仿宋_GB2312" w:eastAsia="仿宋_GB2312" w:hAnsiTheme="minorEastAsia"/>
          <w:b/>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按技术图纸及检验标准要求与产品实物验收。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交付要求：</w:t>
      </w:r>
      <w:sdt>
        <w:sdtPr>
          <w:rPr>
            <w:rFonts w:hint="eastAsia" w:ascii="仿宋_GB2312" w:eastAsia="仿宋_GB2312" w:hAnsiTheme="minorEastAsia"/>
            <w:b/>
            <w:sz w:val="28"/>
            <w:szCs w:val="28"/>
          </w:rPr>
          <w:id w:val="1355307667"/>
          <w:placeholder>
            <w:docPart w:val="A4F5235F93C748A78313C5F49EC36230"/>
          </w:placeholder>
        </w:sdtPr>
        <w:sdtEndPr>
          <w:rPr>
            <w:rFonts w:hint="eastAsia" w:ascii="仿宋_GB2312" w:eastAsia="仿宋_GB2312" w:hAnsiTheme="minorEastAsia"/>
            <w:b/>
            <w:sz w:val="44"/>
            <w:szCs w:val="44"/>
          </w:rPr>
        </w:sdtEndPr>
        <w:sdtContent>
          <w:r>
            <w:rPr>
              <w:rFonts w:hint="eastAsia" w:ascii="仿宋_GB2312" w:eastAsia="仿宋_GB2312" w:hAnsiTheme="minorEastAsia"/>
              <w:b/>
              <w:sz w:val="28"/>
              <w:szCs w:val="28"/>
            </w:rPr>
            <w:t>供货方须按照我公司要求的交货时间将货物送达指定地点，风帆公司保留对交付及时性的索赔乃至终止合同、列入黑名单的权利；送货时间为</w:t>
          </w:r>
        </w:sdtContent>
      </w:sdt>
      <w:r>
        <w:rPr>
          <w:rFonts w:hint="eastAsia" w:ascii="仿宋_GB2312" w:eastAsia="仿宋_GB2312" w:hAnsiTheme="minorEastAsia"/>
          <w:b/>
          <w:sz w:val="44"/>
          <w:szCs w:val="44"/>
        </w:rPr>
        <w:t>2022年5月10日</w:t>
      </w:r>
      <w:r>
        <w:rPr>
          <w:rFonts w:hint="eastAsia" w:ascii="仿宋_GB2312" w:eastAsia="仿宋_GB2312" w:hAnsiTheme="minorEastAsia"/>
          <w:b/>
          <w:sz w:val="28"/>
          <w:szCs w:val="28"/>
        </w:rPr>
        <w:t>。</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增值税一般纳税人。</w:t>
          </w:r>
        </w:sdtContent>
      </w:sdt>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  发现将取消报价资格并按规定程序列入黑名单；</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r>
        <w:rPr>
          <w:rFonts w:hint="eastAsia" w:ascii="仿宋_GB2312" w:eastAsia="仿宋_GB2312" w:hAnsiTheme="minorEastAsia"/>
          <w:sz w:val="28"/>
          <w:szCs w:val="28"/>
          <w:lang w:eastAsia="zh-CN"/>
        </w:rPr>
        <w:t>。</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拟参加报价的供应商须提前向风帆物资公司供应商管理部报名并提交相关资料；经准入审核合格的，纳入风帆公司供应商资源库，同时需在中国船舶电子商务平台进行注册，注册完成后，即可通过电子商务平台进行报价。</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平台报价时，须按要求分标段逐项填写报价页面相关信息，同时将报价单原件（带红章）扫描后作为附件上传。</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报价方另需提供</w:t>
      </w:r>
      <w:sdt>
        <w:sdtPr>
          <w:rPr>
            <w:rFonts w:hint="eastAsia" w:ascii="仿宋_GB2312" w:eastAsia="仿宋_GB2312" w:hAnsiTheme="minorEastAsia"/>
            <w:sz w:val="28"/>
            <w:szCs w:val="28"/>
          </w:rPr>
          <w:id w:val="1990050050"/>
          <w:placeholder>
            <w:docPart w:val="E526E59E534E458DA22C6B76794D64F7"/>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营业执照、质量证明文件</w:t>
          </w:r>
        </w:sdtContent>
      </w:sdt>
      <w:r>
        <w:rPr>
          <w:rFonts w:hint="eastAsia" w:ascii="仿宋_GB2312" w:eastAsia="仿宋_GB2312" w:hAnsiTheme="minorEastAsia"/>
          <w:sz w:val="28"/>
          <w:szCs w:val="28"/>
        </w:rPr>
        <w:t>，以上证件需正本扫描后连同报价单一同压缩上传。</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2"/>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2"/>
        <w:numPr>
          <w:ilvl w:val="1"/>
          <w:numId w:val="1"/>
        </w:numPr>
        <w:adjustRightInd w:val="0"/>
        <w:snapToGrid w:val="0"/>
        <w:spacing w:line="360" w:lineRule="auto"/>
        <w:ind w:left="991" w:leftChars="271" w:hanging="422" w:hangingChars="151"/>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选定的供应商在接到正式通知的</w:t>
      </w:r>
      <w:sdt>
        <w:sdtPr>
          <w:rPr>
            <w:rFonts w:hint="eastAsia" w:ascii="仿宋_GB2312" w:eastAsia="仿宋_GB2312" w:hAnsiTheme="minorEastAsia"/>
            <w:sz w:val="28"/>
            <w:szCs w:val="28"/>
          </w:rPr>
          <w:id w:val="-980842401"/>
          <w:placeholder>
            <w:docPart w:val="636B70983D9C4FA8B150BC15012273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5</w:t>
          </w:r>
        </w:sdtContent>
      </w:sdt>
      <w:r>
        <w:rPr>
          <w:rFonts w:hint="eastAsia" w:ascii="仿宋_GB2312" w:eastAsia="仿宋_GB2312" w:hAnsiTheme="minorEastAsia"/>
          <w:sz w:val="28"/>
          <w:szCs w:val="28"/>
        </w:rPr>
        <w:t>个工作日内签订正式供货合同。</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2"/>
        <w:numPr>
          <w:ilvl w:val="1"/>
          <w:numId w:val="1"/>
        </w:numPr>
        <w:adjustRightInd w:val="0"/>
        <w:snapToGrid w:val="0"/>
        <w:spacing w:line="360" w:lineRule="auto"/>
        <w:ind w:left="991" w:leftChars="271" w:hanging="422" w:hangingChars="151"/>
        <w:rPr>
          <w:rFonts w:hint="eastAsia"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2"/>
        <w:numPr>
          <w:ilvl w:val="1"/>
          <w:numId w:val="1"/>
        </w:numPr>
        <w:adjustRightInd w:val="0"/>
        <w:snapToGrid w:val="0"/>
        <w:spacing w:line="360" w:lineRule="auto"/>
        <w:ind w:left="991" w:leftChars="271" w:hanging="422" w:hangingChars="151"/>
        <w:rPr>
          <w:rFonts w:hint="eastAsia"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2"/>
        <w:numPr>
          <w:ilvl w:val="1"/>
          <w:numId w:val="1"/>
        </w:numPr>
        <w:adjustRightInd w:val="0"/>
        <w:snapToGrid w:val="0"/>
        <w:spacing w:line="360" w:lineRule="auto"/>
        <w:ind w:left="991" w:leftChars="271" w:hanging="422" w:hangingChars="151"/>
        <w:rPr>
          <w:rFonts w:hint="eastAsia" w:ascii="仿宋_GB2312" w:eastAsia="仿宋_GB2312" w:hAnsiTheme="minorEastAsia"/>
          <w:sz w:val="28"/>
          <w:szCs w:val="28"/>
        </w:rPr>
      </w:pPr>
      <w:r>
        <w:rPr>
          <w:rFonts w:hint="eastAsia" w:ascii="仿宋_GB2312" w:eastAsia="仿宋_GB2312" w:hAnsiTheme="minorEastAsia"/>
          <w:sz w:val="28"/>
          <w:szCs w:val="28"/>
        </w:rPr>
        <w:t>付款方式为：</w:t>
      </w:r>
      <w:sdt>
        <w:sdtPr>
          <w:rPr>
            <w:rFonts w:hint="eastAsia" w:ascii="仿宋_GB2312" w:eastAsia="仿宋_GB2312" w:hAnsiTheme="minorEastAsia"/>
            <w:sz w:val="28"/>
            <w:szCs w:val="28"/>
          </w:rPr>
          <w:id w:val="1387519991"/>
          <w:placeholder>
            <w:docPart w:val="5B1DDB2432514879AA2B1E196006A7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 xml:space="preserve">货物验收合格挂帐90日后电汇或电子承兑。 </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2"/>
        <w:numPr>
          <w:ilvl w:val="1"/>
          <w:numId w:val="1"/>
        </w:numPr>
        <w:adjustRightInd w:val="0"/>
        <w:snapToGrid w:val="0"/>
        <w:spacing w:line="360" w:lineRule="auto"/>
        <w:ind w:left="991" w:leftChars="271" w:hanging="422" w:hangingChars="151"/>
        <w:rPr>
          <w:rFonts w:hint="eastAsia" w:ascii="仿宋_GB2312" w:eastAsia="仿宋_GB2312" w:hAnsiTheme="minorEastAsia"/>
          <w:sz w:val="28"/>
          <w:szCs w:val="28"/>
        </w:rPr>
      </w:pPr>
      <w:bookmarkStart w:id="0" w:name="_GoBack"/>
      <w:r>
        <w:rPr>
          <w:rFonts w:hint="eastAsia" w:ascii="仿宋_GB2312" w:eastAsia="仿宋_GB2312" w:hAnsiTheme="minorEastAsia"/>
          <w:sz w:val="28"/>
          <w:szCs w:val="28"/>
        </w:rPr>
        <w:t xml:space="preserve">平台事务联系人：郭士伦     电话：0312-3208493  </w:t>
      </w:r>
    </w:p>
    <w:p>
      <w:pPr>
        <w:pStyle w:val="12"/>
        <w:numPr>
          <w:ilvl w:val="1"/>
          <w:numId w:val="1"/>
        </w:numPr>
        <w:adjustRightInd w:val="0"/>
        <w:snapToGrid w:val="0"/>
        <w:spacing w:line="360" w:lineRule="auto"/>
        <w:ind w:left="991" w:leftChars="271" w:hanging="422" w:hangingChars="151"/>
        <w:rPr>
          <w:rFonts w:hint="eastAsia" w:ascii="仿宋_GB2312" w:eastAsia="仿宋_GB2312" w:hAnsiTheme="minorEastAsia"/>
          <w:sz w:val="28"/>
          <w:szCs w:val="28"/>
        </w:rPr>
      </w:pPr>
      <w:r>
        <w:rPr>
          <w:rFonts w:hint="eastAsia" w:ascii="仿宋_GB2312" w:eastAsia="仿宋_GB2312" w:hAnsiTheme="minorEastAsia"/>
          <w:sz w:val="28"/>
          <w:szCs w:val="28"/>
        </w:rPr>
        <w:t xml:space="preserve">技术资料联系人  工电分公司  刘旭 13930242526 </w:t>
      </w:r>
    </w:p>
    <w:p>
      <w:pPr>
        <w:pStyle w:val="12"/>
        <w:numPr>
          <w:ilvl w:val="1"/>
          <w:numId w:val="1"/>
        </w:numPr>
        <w:adjustRightInd w:val="0"/>
        <w:snapToGrid w:val="0"/>
        <w:spacing w:line="360" w:lineRule="auto"/>
        <w:ind w:left="991" w:leftChars="271" w:hanging="422" w:hangingChars="151"/>
        <w:rPr>
          <w:rFonts w:hint="eastAsia" w:ascii="仿宋_GB2312" w:eastAsia="仿宋_GB2312" w:hAnsiTheme="minorEastAsia"/>
          <w:sz w:val="28"/>
          <w:szCs w:val="28"/>
        </w:rPr>
      </w:pPr>
      <w:r>
        <w:rPr>
          <w:rFonts w:hint="eastAsia" w:ascii="仿宋_GB2312" w:eastAsia="仿宋_GB2312" w:hAnsiTheme="minorEastAsia"/>
          <w:sz w:val="28"/>
          <w:szCs w:val="28"/>
        </w:rPr>
        <w:t>商务联系人：     苑志军    电话： 0312-3208378</w:t>
      </w:r>
    </w:p>
    <w:p>
      <w:pPr>
        <w:pStyle w:val="12"/>
        <w:numPr>
          <w:ilvl w:val="1"/>
          <w:numId w:val="1"/>
        </w:numPr>
        <w:adjustRightInd w:val="0"/>
        <w:snapToGrid w:val="0"/>
        <w:spacing w:line="360" w:lineRule="auto"/>
        <w:ind w:left="991" w:leftChars="271" w:hanging="422" w:hangingChars="151"/>
        <w:rPr>
          <w:rFonts w:hint="eastAsia" w:ascii="仿宋_GB2312" w:eastAsia="仿宋_GB2312" w:hAnsiTheme="minorEastAsia"/>
          <w:sz w:val="28"/>
          <w:szCs w:val="28"/>
        </w:rPr>
      </w:pPr>
      <w:r>
        <w:rPr>
          <w:rFonts w:hint="eastAsia" w:ascii="仿宋_GB2312" w:eastAsia="仿宋_GB2312" w:hAnsiTheme="minorEastAsia"/>
          <w:sz w:val="28"/>
          <w:szCs w:val="28"/>
        </w:rPr>
        <w:t>供应商报名联系人：李秋实   电话：0312-3208348</w:t>
      </w:r>
    </w:p>
    <w:p>
      <w:pPr>
        <w:pStyle w:val="12"/>
        <w:numPr>
          <w:ilvl w:val="1"/>
          <w:numId w:val="1"/>
        </w:numPr>
        <w:adjustRightInd w:val="0"/>
        <w:snapToGrid w:val="0"/>
        <w:spacing w:line="360" w:lineRule="auto"/>
        <w:ind w:left="991" w:leftChars="271" w:hanging="422" w:hangingChars="151"/>
        <w:rPr>
          <w:rFonts w:hint="eastAsia" w:ascii="仿宋_GB2312" w:eastAsia="仿宋_GB2312" w:hAnsiTheme="minorEastAsia"/>
          <w:sz w:val="28"/>
          <w:szCs w:val="28"/>
        </w:rPr>
      </w:pPr>
      <w:r>
        <w:rPr>
          <w:rFonts w:hint="eastAsia" w:ascii="仿宋_GB2312" w:eastAsia="仿宋_GB2312" w:hAnsiTheme="minorEastAsia"/>
          <w:sz w:val="28"/>
          <w:szCs w:val="28"/>
        </w:rPr>
        <w:t>报名邮箱：bjbm@sail.com.cn</w:t>
      </w:r>
    </w:p>
    <w:bookmarkEnd w:id="0"/>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w:t>
      </w:r>
    </w:p>
    <w:p>
      <w:pPr>
        <w:spacing w:line="560" w:lineRule="exact"/>
        <w:ind w:right="840" w:firstLine="4200" w:firstLineChars="1500"/>
        <w:rPr>
          <w:rFonts w:ascii="仿宋_GB2312" w:eastAsia="仿宋_GB2312" w:hAnsiTheme="minorEastAsia"/>
          <w:sz w:val="28"/>
          <w:szCs w:val="28"/>
        </w:rPr>
      </w:pPr>
      <w:r>
        <w:rPr>
          <w:rFonts w:hint="eastAsia" w:ascii="仿宋_GB2312" w:eastAsia="仿宋_GB2312" w:hAnsiTheme="minorEastAsia"/>
          <w:sz w:val="28"/>
          <w:szCs w:val="28"/>
        </w:rPr>
        <w:t>2022年3月25日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梳板</w:t>
            </w:r>
          </w:p>
        </w:tc>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套</w:t>
            </w:r>
          </w:p>
        </w:tc>
        <w:tc>
          <w:tcPr>
            <w:tcW w:w="2126" w:type="dxa"/>
            <w:shd w:val="clear" w:color="auto" w:fill="D8D8D8" w:themeFill="background1" w:themeFillShade="D9"/>
            <w:vAlign w:val="center"/>
          </w:tcPr>
          <w:p>
            <w:pPr>
              <w:adjustRightInd w:val="0"/>
              <w:snapToGrid w:val="0"/>
              <w:jc w:val="center"/>
              <w:rPr>
                <w:rFonts w:ascii="黑体" w:hAnsi="黑体" w:eastAsia="黑体"/>
                <w:szCs w:val="21"/>
              </w:rPr>
            </w:pPr>
            <w:r>
              <w:rPr>
                <w:rFonts w:ascii="黑体" w:hAnsi="黑体" w:eastAsia="黑体"/>
                <w:szCs w:val="21"/>
              </w:rPr>
              <w:t>6-QFLZ-220(1100)-L</w:t>
            </w:r>
          </w:p>
        </w:tc>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rFonts w:ascii="黑体" w:hAnsi="黑体" w:eastAsia="黑体"/>
                <w:szCs w:val="21"/>
              </w:rPr>
              <w:t>1</w:t>
            </w:r>
          </w:p>
        </w:tc>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w:t>
      </w:r>
      <w:r>
        <w:rPr>
          <w:rFonts w:hint="eastAsia" w:ascii="仿宋_GB2312" w:eastAsia="仿宋_GB2312" w:hAnsiTheme="minorEastAsia"/>
          <w:b/>
          <w:sz w:val="36"/>
          <w:szCs w:val="36"/>
        </w:rPr>
        <w:t>本产品1套共3付</w:t>
      </w:r>
      <w:r>
        <w:rPr>
          <w:rFonts w:hint="eastAsia" w:ascii="仿宋_GB2312" w:eastAsia="仿宋_GB2312" w:hAnsiTheme="minorEastAsia"/>
          <w:sz w:val="28"/>
          <w:szCs w:val="28"/>
        </w:rPr>
        <w:t>。本报价单须加盖公章后，将彩色扫描件上传。</w:t>
      </w:r>
    </w:p>
    <w:p>
      <w:pPr>
        <w:rPr>
          <w:rFonts w:ascii="仿宋_GB2312" w:eastAsia="仿宋_GB2312" w:hAnsiTheme="minorEastAsia"/>
          <w:sz w:val="28"/>
          <w:szCs w:val="28"/>
        </w:rPr>
      </w:pPr>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709" w:hanging="425"/>
      </w:pPr>
    </w:lvl>
    <w:lvl w:ilvl="1" w:tentative="0">
      <w:start w:val="1"/>
      <w:numFmt w:val="decimal"/>
      <w:lvlText w:val="%1.%2"/>
      <w:lvlJc w:val="left"/>
      <w:pPr>
        <w:ind w:left="1135" w:hanging="567"/>
      </w:pPr>
      <w:rPr>
        <w:rFonts w:hint="default" w:ascii="Times New Roman" w:hAnsi="Times New Roman" w:cs="Times New Roman"/>
        <w:b w:val="0"/>
        <w:bCs/>
      </w:rPr>
    </w:lvl>
    <w:lvl w:ilvl="2" w:tentative="0">
      <w:start w:val="1"/>
      <w:numFmt w:val="decimal"/>
      <w:lvlText w:val="%1.%2.%3"/>
      <w:lvlJc w:val="left"/>
      <w:pPr>
        <w:ind w:left="1135"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20D5"/>
    <w:rsid w:val="00006D2C"/>
    <w:rsid w:val="00007264"/>
    <w:rsid w:val="000233BE"/>
    <w:rsid w:val="0003318E"/>
    <w:rsid w:val="00036792"/>
    <w:rsid w:val="0004410A"/>
    <w:rsid w:val="00054472"/>
    <w:rsid w:val="00056029"/>
    <w:rsid w:val="00061E77"/>
    <w:rsid w:val="00066F81"/>
    <w:rsid w:val="00067EA1"/>
    <w:rsid w:val="00071620"/>
    <w:rsid w:val="0007771A"/>
    <w:rsid w:val="00084ED4"/>
    <w:rsid w:val="00093A79"/>
    <w:rsid w:val="000B0190"/>
    <w:rsid w:val="000B1039"/>
    <w:rsid w:val="000B7A2D"/>
    <w:rsid w:val="000C4067"/>
    <w:rsid w:val="000C4825"/>
    <w:rsid w:val="000D0634"/>
    <w:rsid w:val="00117DCF"/>
    <w:rsid w:val="00131AFF"/>
    <w:rsid w:val="00133F7C"/>
    <w:rsid w:val="00134682"/>
    <w:rsid w:val="00135B80"/>
    <w:rsid w:val="00137F9C"/>
    <w:rsid w:val="00146DBE"/>
    <w:rsid w:val="001613A6"/>
    <w:rsid w:val="00171558"/>
    <w:rsid w:val="00171DAA"/>
    <w:rsid w:val="00185A69"/>
    <w:rsid w:val="0019200C"/>
    <w:rsid w:val="001A4D56"/>
    <w:rsid w:val="001A6534"/>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6D56"/>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4C10"/>
    <w:rsid w:val="003F67D5"/>
    <w:rsid w:val="00400A16"/>
    <w:rsid w:val="00403C84"/>
    <w:rsid w:val="00404408"/>
    <w:rsid w:val="004127F5"/>
    <w:rsid w:val="0041495B"/>
    <w:rsid w:val="00416B58"/>
    <w:rsid w:val="00422B9A"/>
    <w:rsid w:val="004264C9"/>
    <w:rsid w:val="00442179"/>
    <w:rsid w:val="004534B6"/>
    <w:rsid w:val="00460C52"/>
    <w:rsid w:val="00461E59"/>
    <w:rsid w:val="004724F6"/>
    <w:rsid w:val="0048040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25817"/>
    <w:rsid w:val="00544D7A"/>
    <w:rsid w:val="00550129"/>
    <w:rsid w:val="00551D11"/>
    <w:rsid w:val="00557B7E"/>
    <w:rsid w:val="005628B7"/>
    <w:rsid w:val="00572568"/>
    <w:rsid w:val="00573B07"/>
    <w:rsid w:val="0057458B"/>
    <w:rsid w:val="0059492E"/>
    <w:rsid w:val="005A3627"/>
    <w:rsid w:val="005A7994"/>
    <w:rsid w:val="005B2C3F"/>
    <w:rsid w:val="005B343E"/>
    <w:rsid w:val="005B451E"/>
    <w:rsid w:val="005B6721"/>
    <w:rsid w:val="005C37D8"/>
    <w:rsid w:val="005D257C"/>
    <w:rsid w:val="005D63CE"/>
    <w:rsid w:val="005E2781"/>
    <w:rsid w:val="00602E57"/>
    <w:rsid w:val="0060658E"/>
    <w:rsid w:val="00611B78"/>
    <w:rsid w:val="00615105"/>
    <w:rsid w:val="0061615D"/>
    <w:rsid w:val="00623496"/>
    <w:rsid w:val="0062507D"/>
    <w:rsid w:val="00630523"/>
    <w:rsid w:val="00633ACF"/>
    <w:rsid w:val="006378FD"/>
    <w:rsid w:val="00643097"/>
    <w:rsid w:val="006431E7"/>
    <w:rsid w:val="00651E5C"/>
    <w:rsid w:val="00651F30"/>
    <w:rsid w:val="006522A0"/>
    <w:rsid w:val="006660BA"/>
    <w:rsid w:val="00667C73"/>
    <w:rsid w:val="006734EE"/>
    <w:rsid w:val="00674E11"/>
    <w:rsid w:val="00687DE1"/>
    <w:rsid w:val="006A01F5"/>
    <w:rsid w:val="006C7155"/>
    <w:rsid w:val="006C7B07"/>
    <w:rsid w:val="006E5F8B"/>
    <w:rsid w:val="006F3A5B"/>
    <w:rsid w:val="00717D7D"/>
    <w:rsid w:val="00721760"/>
    <w:rsid w:val="007249AD"/>
    <w:rsid w:val="00724E22"/>
    <w:rsid w:val="00725D56"/>
    <w:rsid w:val="00741E3A"/>
    <w:rsid w:val="00742E91"/>
    <w:rsid w:val="0075159F"/>
    <w:rsid w:val="00753561"/>
    <w:rsid w:val="007536BF"/>
    <w:rsid w:val="0075650E"/>
    <w:rsid w:val="00762052"/>
    <w:rsid w:val="00763F8F"/>
    <w:rsid w:val="007847EA"/>
    <w:rsid w:val="00786222"/>
    <w:rsid w:val="00786FF9"/>
    <w:rsid w:val="007A5CFD"/>
    <w:rsid w:val="007B250D"/>
    <w:rsid w:val="007B44BF"/>
    <w:rsid w:val="007C106C"/>
    <w:rsid w:val="007D1AF6"/>
    <w:rsid w:val="007F2978"/>
    <w:rsid w:val="007F402F"/>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06B66"/>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A3C81"/>
    <w:rsid w:val="009B10AE"/>
    <w:rsid w:val="009D24F4"/>
    <w:rsid w:val="009E5071"/>
    <w:rsid w:val="009E7922"/>
    <w:rsid w:val="009F387C"/>
    <w:rsid w:val="009F7858"/>
    <w:rsid w:val="00A32820"/>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D4674"/>
    <w:rsid w:val="00AE651B"/>
    <w:rsid w:val="00AE7C99"/>
    <w:rsid w:val="00AF1922"/>
    <w:rsid w:val="00AF57A4"/>
    <w:rsid w:val="00B02530"/>
    <w:rsid w:val="00B06267"/>
    <w:rsid w:val="00B067ED"/>
    <w:rsid w:val="00B23808"/>
    <w:rsid w:val="00B26E11"/>
    <w:rsid w:val="00B73A89"/>
    <w:rsid w:val="00B776DA"/>
    <w:rsid w:val="00B85524"/>
    <w:rsid w:val="00B92E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2CA2"/>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04C9C"/>
    <w:rsid w:val="00E16F0A"/>
    <w:rsid w:val="00E218FD"/>
    <w:rsid w:val="00E223B2"/>
    <w:rsid w:val="00E236C0"/>
    <w:rsid w:val="00E24B78"/>
    <w:rsid w:val="00E25A57"/>
    <w:rsid w:val="00E271CA"/>
    <w:rsid w:val="00E27D76"/>
    <w:rsid w:val="00E33870"/>
    <w:rsid w:val="00E36375"/>
    <w:rsid w:val="00E40245"/>
    <w:rsid w:val="00E42CE2"/>
    <w:rsid w:val="00E43083"/>
    <w:rsid w:val="00E542C3"/>
    <w:rsid w:val="00E56DEF"/>
    <w:rsid w:val="00E67EFA"/>
    <w:rsid w:val="00E70B50"/>
    <w:rsid w:val="00E85AA4"/>
    <w:rsid w:val="00E91CAC"/>
    <w:rsid w:val="00EB055F"/>
    <w:rsid w:val="00EB4491"/>
    <w:rsid w:val="00EB5985"/>
    <w:rsid w:val="00EC3D0B"/>
    <w:rsid w:val="00EC5151"/>
    <w:rsid w:val="00EC7A42"/>
    <w:rsid w:val="00ED0EC1"/>
    <w:rsid w:val="00ED0F1E"/>
    <w:rsid w:val="00ED231D"/>
    <w:rsid w:val="00ED322B"/>
    <w:rsid w:val="00ED577A"/>
    <w:rsid w:val="00EE218B"/>
    <w:rsid w:val="00EF07B0"/>
    <w:rsid w:val="00EF56C0"/>
    <w:rsid w:val="00F10F94"/>
    <w:rsid w:val="00F13253"/>
    <w:rsid w:val="00F3154D"/>
    <w:rsid w:val="00F4348B"/>
    <w:rsid w:val="00F52C2B"/>
    <w:rsid w:val="00F5478D"/>
    <w:rsid w:val="00F733D5"/>
    <w:rsid w:val="00F76F7F"/>
    <w:rsid w:val="00F80364"/>
    <w:rsid w:val="00F82E5A"/>
    <w:rsid w:val="00F84CAA"/>
    <w:rsid w:val="00FB1F85"/>
    <w:rsid w:val="00FB3279"/>
    <w:rsid w:val="00FB75CC"/>
    <w:rsid w:val="00FC5C59"/>
    <w:rsid w:val="00FD5D6C"/>
    <w:rsid w:val="00FD7270"/>
    <w:rsid w:val="00FE490C"/>
    <w:rsid w:val="00FF3B1D"/>
    <w:rsid w:val="00FF4175"/>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E0368AE"/>
    <w:rsid w:val="2F982C56"/>
    <w:rsid w:val="338D73E6"/>
    <w:rsid w:val="34A96950"/>
    <w:rsid w:val="34DD2E21"/>
    <w:rsid w:val="36081243"/>
    <w:rsid w:val="3885523D"/>
    <w:rsid w:val="392B6A0F"/>
    <w:rsid w:val="3B307209"/>
    <w:rsid w:val="3CE23A31"/>
    <w:rsid w:val="3D410146"/>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7E23D90"/>
    <w:rsid w:val="680B6484"/>
    <w:rsid w:val="68423563"/>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8"/>
    <w:link w:val="2"/>
    <w:semiHidden/>
    <w:qFormat/>
    <w:uiPriority w:val="99"/>
  </w:style>
  <w:style w:type="character" w:customStyle="1" w:styleId="14">
    <w:name w:val="批注框文本 Char"/>
    <w:basedOn w:val="8"/>
    <w:link w:val="3"/>
    <w:semiHidden/>
    <w:qFormat/>
    <w:uiPriority w:val="99"/>
    <w:rPr>
      <w:sz w:val="18"/>
      <w:szCs w:val="18"/>
    </w:rPr>
  </w:style>
  <w:style w:type="character" w:styleId="15">
    <w:name w:val="Placeholder Text"/>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8BF5749EAE49E6BCA7678219F47D11"/>
        <w:style w:val=""/>
        <w:category>
          <w:name w:val="常规"/>
          <w:gallery w:val="placeholder"/>
        </w:category>
        <w:types>
          <w:type w:val="bbPlcHdr"/>
        </w:types>
        <w:behaviors>
          <w:behavior w:val="content"/>
        </w:behaviors>
        <w:description w:val=""/>
        <w:guid w:val="{DB71E72F-4B45-44FC-84AB-70A8F0109CC5}"/>
      </w:docPartPr>
      <w:docPartBody>
        <w:p>
          <w:pPr>
            <w:pStyle w:val="373"/>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CA8F3BB6777648068A672413C769ED15"/>
        <w:style w:val=""/>
        <w:category>
          <w:name w:val="常规"/>
          <w:gallery w:val="placeholder"/>
        </w:category>
        <w:types>
          <w:type w:val="bbPlcHdr"/>
        </w:types>
        <w:behaviors>
          <w:behavior w:val="content"/>
        </w:behaviors>
        <w:description w:val=""/>
        <w:guid w:val="{50537725-FCA3-43AE-BE0D-02C520796923}"/>
      </w:docPartPr>
      <w:docPartBody>
        <w:p>
          <w:pPr>
            <w:pStyle w:val="379"/>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单击此处输入目标产品需满足的质量、技术相关要求，应明确具体。内容较多时可随附附件文件】</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A4F5235F93C748A78313C5F49EC36230"/>
        <w:style w:val=""/>
        <w:category>
          <w:name w:val="常规"/>
          <w:gallery w:val="placeholder"/>
        </w:category>
        <w:types>
          <w:type w:val="bbPlcHdr"/>
        </w:types>
        <w:behaviors>
          <w:behavior w:val="content"/>
        </w:behaviors>
        <w:description w:val=""/>
        <w:guid w:val="{F88F641C-EB96-4C31-8EA7-F9807B2A0A0D}"/>
      </w:docPartPr>
      <w:docPartBody>
        <w:p>
          <w:pPr>
            <w:pStyle w:val="381"/>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单击此处输入目标产品交付方式和其他相关要求，应明确具体】</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E526E59E534E458DA22C6B76794D64F7"/>
        <w:style w:val=""/>
        <w:category>
          <w:name w:val="常规"/>
          <w:gallery w:val="placeholder"/>
        </w:category>
        <w:types>
          <w:type w:val="bbPlcHdr"/>
        </w:types>
        <w:behaviors>
          <w:behavior w:val="content"/>
        </w:behaviors>
        <w:description w:val=""/>
        <w:guid w:val="{A94C0D01-F6A2-41AC-8CB8-8E261F0FBB87}"/>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636B70983D9C4FA8B150BC15012273AB"/>
        <w:style w:val=""/>
        <w:category>
          <w:name w:val="常规"/>
          <w:gallery w:val="placeholder"/>
        </w:category>
        <w:types>
          <w:type w:val="bbPlcHdr"/>
        </w:types>
        <w:behaviors>
          <w:behavior w:val="content"/>
        </w:behaviors>
        <w:description w:val=""/>
        <w:guid w:val="{CD7A5137-0BAF-47A7-AF3A-22D198DEBA23}"/>
      </w:docPartPr>
      <w:docPartBody>
        <w:p>
          <w:pPr>
            <w:pStyle w:val="391"/>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5417DE6C6B304F589CCCE173ABD5D152"/>
        <w:style w:val=""/>
        <w:category>
          <w:name w:val="常规"/>
          <w:gallery w:val="placeholder"/>
        </w:category>
        <w:types>
          <w:type w:val="bbPlcHdr"/>
        </w:types>
        <w:behaviors>
          <w:behavior w:val="content"/>
        </w:behaviors>
        <w:description w:val=""/>
        <w:guid w:val="{ACA0EAA2-EAE0-4DCC-A27E-D8A8738461CF}"/>
      </w:docPartPr>
      <w:docPartBody>
        <w:p>
          <w:pPr>
            <w:pStyle w:val="372"/>
          </w:pPr>
          <w:r>
            <w:rPr>
              <w:rFonts w:hint="eastAsia" w:ascii="方正小标宋简体" w:hAnsi="华文中宋" w:eastAsia="方正小标宋简体"/>
              <w:sz w:val="36"/>
              <w:szCs w:val="36"/>
            </w:rPr>
            <w:t>【</w:t>
          </w:r>
          <w:r>
            <w:rPr>
              <w:rFonts w:hint="eastAsia" w:ascii="方正小标宋简体" w:hAnsi="华文中宋" w:eastAsia="方正小标宋简体"/>
              <w:color w:val="0070C0"/>
              <w:sz w:val="36"/>
              <w:szCs w:val="36"/>
            </w:rPr>
            <w:t>单击此处输入各单位名称</w:t>
          </w:r>
          <w:r>
            <w:rPr>
              <w:rFonts w:hint="eastAsia" w:ascii="方正小标宋简体" w:hAnsi="华文中宋" w:eastAsia="方正小标宋简体"/>
              <w:sz w:val="36"/>
              <w:szCs w:val="3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74518"/>
    <w:rsid w:val="0008376D"/>
    <w:rsid w:val="00086A33"/>
    <w:rsid w:val="001318F4"/>
    <w:rsid w:val="0014227A"/>
    <w:rsid w:val="00176A81"/>
    <w:rsid w:val="003545BE"/>
    <w:rsid w:val="003B7A77"/>
    <w:rsid w:val="00405275"/>
    <w:rsid w:val="004A37D1"/>
    <w:rsid w:val="004E757C"/>
    <w:rsid w:val="005627B3"/>
    <w:rsid w:val="007A520C"/>
    <w:rsid w:val="00915D99"/>
    <w:rsid w:val="009C194A"/>
    <w:rsid w:val="00A92061"/>
    <w:rsid w:val="00AF2C92"/>
    <w:rsid w:val="00B06C66"/>
    <w:rsid w:val="00BE7450"/>
    <w:rsid w:val="00C42ADF"/>
    <w:rsid w:val="00CA68E9"/>
    <w:rsid w:val="00D24F4F"/>
    <w:rsid w:val="00E729E5"/>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388BF5749EAE49E6BCA7678219F47D1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216</Words>
  <Characters>1233</Characters>
  <Lines>10</Lines>
  <Paragraphs>2</Paragraphs>
  <TotalTime>163</TotalTime>
  <ScaleCrop>false</ScaleCrop>
  <LinksUpToDate>false</LinksUpToDate>
  <CharactersWithSpaces>1447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2021-08-23T08:44:00Z</dcterms:created>
  <dc:creator>lenovo</dc:creator>
  <cp:lastModifiedBy>郭士伦</cp:lastModifiedBy>
  <dcterms:modified xsi:type="dcterms:W3CDTF">2022-03-28T07:43:02Z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B08BA42CA8F04F24BC3A20AA5C08784D</vt:lpwstr>
  </property>
</Properties>
</file>